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2C0C3D1F" w14:textId="77777777">
        <w:trPr>
          <w:trHeight w:val="20"/>
          <w:jc w:val="center"/>
        </w:trPr>
        <w:tc>
          <w:tcPr>
            <w:tcW w:w="1186" w:type="pct"/>
          </w:tcPr>
          <w:p w14:paraId="7150E09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C5C465" w14:textId="77777777" w:rsidR="00647E05" w:rsidRDefault="00CB015D">
            <w:pPr>
              <w:rPr>
                <w:b/>
                <w:bCs/>
                <w:color w:val="0000FF"/>
                <w:sz w:val="20"/>
                <w:szCs w:val="20"/>
                <w:lang w:val="en-GB"/>
              </w:rPr>
            </w:pPr>
            <w:hyperlink r:id="rId7" w:history="1">
              <w:r w:rsidRPr="00CB015D">
                <w:rPr>
                  <w:rFonts w:ascii="Tahoma" w:hAnsi="Tahoma" w:cs="Tahoma"/>
                  <w:color w:val="0F4C82"/>
                  <w:u w:val="single"/>
                  <w:bdr w:val="none" w:sz="0" w:space="0" w:color="auto" w:frame="1"/>
                </w:rPr>
                <w:t>Asian Journal of Economics, Business and Accounting</w:t>
              </w:r>
            </w:hyperlink>
          </w:p>
        </w:tc>
      </w:tr>
      <w:tr w:rsidR="00647E05" w14:paraId="42811065" w14:textId="77777777">
        <w:trPr>
          <w:trHeight w:val="20"/>
          <w:jc w:val="center"/>
        </w:trPr>
        <w:tc>
          <w:tcPr>
            <w:tcW w:w="1186" w:type="pct"/>
          </w:tcPr>
          <w:p w14:paraId="6C918D5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E88D4A" w14:textId="77777777" w:rsidR="00647E05" w:rsidRDefault="00754D6F">
            <w:pPr>
              <w:pStyle w:val="NormalWeb"/>
              <w:spacing w:before="0" w:beforeAutospacing="0" w:after="0" w:afterAutospacing="0"/>
              <w:rPr>
                <w:rFonts w:ascii="Times New Roman" w:hAnsi="Times New Roman" w:cs="Times New Roman"/>
                <w:b/>
                <w:bCs/>
                <w:sz w:val="20"/>
                <w:szCs w:val="28"/>
                <w:lang w:val="en-GB"/>
              </w:rPr>
            </w:pPr>
            <w:r w:rsidRPr="00754D6F">
              <w:rPr>
                <w:rFonts w:ascii="Times New Roman" w:hAnsi="Times New Roman" w:cs="Times New Roman"/>
                <w:b/>
                <w:bCs/>
                <w:sz w:val="20"/>
                <w:szCs w:val="28"/>
                <w:lang w:val="en-GB"/>
              </w:rPr>
              <w:t>Ms_AJEBA_157209</w:t>
            </w:r>
          </w:p>
        </w:tc>
      </w:tr>
      <w:tr w:rsidR="00647E05" w14:paraId="4004AFC1" w14:textId="77777777">
        <w:trPr>
          <w:trHeight w:val="20"/>
          <w:jc w:val="center"/>
        </w:trPr>
        <w:tc>
          <w:tcPr>
            <w:tcW w:w="1186" w:type="pct"/>
          </w:tcPr>
          <w:p w14:paraId="6C5EDB9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1B1516" w14:textId="77777777" w:rsidR="00647E05" w:rsidRDefault="00754D6F">
            <w:pPr>
              <w:pStyle w:val="NormalWeb"/>
              <w:spacing w:before="0" w:beforeAutospacing="0" w:after="0" w:afterAutospacing="0"/>
              <w:rPr>
                <w:rFonts w:ascii="Times New Roman" w:hAnsi="Times New Roman" w:cs="Times New Roman"/>
                <w:b/>
                <w:sz w:val="20"/>
                <w:szCs w:val="28"/>
                <w:lang w:val="en-GB"/>
              </w:rPr>
            </w:pPr>
            <w:r w:rsidRPr="00754D6F">
              <w:rPr>
                <w:rFonts w:ascii="Times New Roman" w:hAnsi="Times New Roman" w:cs="Times New Roman"/>
                <w:b/>
                <w:sz w:val="20"/>
                <w:szCs w:val="28"/>
                <w:lang w:val="en-GB"/>
              </w:rPr>
              <w:t>Evaluating Environmental Responsibility through CSR in the Mining Sector: A Case Study of SECL</w:t>
            </w:r>
          </w:p>
        </w:tc>
      </w:tr>
      <w:tr w:rsidR="00647E05" w14:paraId="13D737F2" w14:textId="77777777">
        <w:trPr>
          <w:trHeight w:val="20"/>
          <w:jc w:val="center"/>
        </w:trPr>
        <w:tc>
          <w:tcPr>
            <w:tcW w:w="1186" w:type="pct"/>
          </w:tcPr>
          <w:p w14:paraId="0ED752E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9384C9"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5A074F"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4289F503" w14:textId="77777777" w:rsidR="00647E05" w:rsidRDefault="00647E05">
      <w:pPr>
        <w:pStyle w:val="BodyText"/>
        <w:rPr>
          <w:rFonts w:ascii="Times New Roman" w:hAnsi="Times New Roman"/>
          <w:i/>
          <w:sz w:val="20"/>
          <w:szCs w:val="20"/>
          <w:u w:val="single"/>
          <w:lang w:val="en-GB"/>
        </w:rPr>
      </w:pPr>
    </w:p>
    <w:p w14:paraId="41895379" w14:textId="77777777" w:rsidR="00647E05" w:rsidRDefault="00647E05">
      <w:pPr>
        <w:pStyle w:val="BodyText"/>
        <w:rPr>
          <w:rFonts w:ascii="Times New Roman" w:hAnsi="Times New Roman"/>
          <w:i/>
          <w:sz w:val="20"/>
          <w:szCs w:val="20"/>
          <w:u w:val="single"/>
          <w:lang w:val="en-GB"/>
        </w:rPr>
      </w:pPr>
    </w:p>
    <w:p w14:paraId="7B1E91FD" w14:textId="77777777" w:rsidR="00647E05" w:rsidRDefault="00647E05">
      <w:pPr>
        <w:pStyle w:val="BodyText"/>
        <w:rPr>
          <w:rFonts w:ascii="Times New Roman" w:hAnsi="Times New Roman"/>
          <w:sz w:val="22"/>
          <w:szCs w:val="20"/>
          <w:lang w:val="en-GB"/>
        </w:rPr>
      </w:pPr>
    </w:p>
    <w:p w14:paraId="5ED380C8" w14:textId="77777777" w:rsidR="00647E05" w:rsidRDefault="00647E05">
      <w:pPr>
        <w:pStyle w:val="BodyText"/>
        <w:rPr>
          <w:rFonts w:ascii="Times New Roman" w:hAnsi="Times New Roman"/>
          <w:sz w:val="22"/>
          <w:szCs w:val="20"/>
          <w:lang w:val="en-GB"/>
        </w:rPr>
      </w:pPr>
    </w:p>
    <w:p w14:paraId="73006BD1"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2353818"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2CD5B4F3" w14:textId="77777777">
        <w:trPr>
          <w:trHeight w:val="20"/>
          <w:jc w:val="center"/>
        </w:trPr>
        <w:tc>
          <w:tcPr>
            <w:tcW w:w="1789" w:type="pct"/>
            <w:noWrap/>
          </w:tcPr>
          <w:p w14:paraId="7EB5E4A1" w14:textId="77777777" w:rsidR="00647E05" w:rsidRDefault="00647E05">
            <w:pPr>
              <w:pStyle w:val="Heading2"/>
              <w:jc w:val="left"/>
              <w:rPr>
                <w:rFonts w:ascii="Times New Roman" w:hAnsi="Times New Roman"/>
                <w:lang w:val="en-GB" w:eastAsia="en-US"/>
              </w:rPr>
            </w:pPr>
          </w:p>
        </w:tc>
        <w:tc>
          <w:tcPr>
            <w:tcW w:w="1844" w:type="pct"/>
          </w:tcPr>
          <w:p w14:paraId="2310F4B1"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87FC0C"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DD38B7" w14:textId="77777777" w:rsidR="00647E05" w:rsidRDefault="00647E05">
            <w:pPr>
              <w:pStyle w:val="Heading2"/>
              <w:jc w:val="left"/>
              <w:rPr>
                <w:rFonts w:ascii="Times New Roman" w:hAnsi="Times New Roman"/>
                <w:b w:val="0"/>
                <w:lang w:val="en-GB" w:eastAsia="en-US"/>
              </w:rPr>
            </w:pPr>
          </w:p>
        </w:tc>
      </w:tr>
      <w:tr w:rsidR="00647E05" w14:paraId="226B9F15" w14:textId="77777777">
        <w:trPr>
          <w:trHeight w:val="20"/>
          <w:jc w:val="center"/>
        </w:trPr>
        <w:tc>
          <w:tcPr>
            <w:tcW w:w="1789" w:type="pct"/>
            <w:noWrap/>
          </w:tcPr>
          <w:p w14:paraId="1D8B9A68"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FAF503D" w14:textId="1B99234D" w:rsidR="00647E05" w:rsidRDefault="009B3E7C">
            <w:pPr>
              <w:pStyle w:val="ListParagraph"/>
              <w:ind w:left="0"/>
              <w:rPr>
                <w:b/>
                <w:bCs/>
                <w:sz w:val="20"/>
                <w:szCs w:val="20"/>
                <w:lang w:val="en-GB"/>
              </w:rPr>
            </w:pPr>
            <w:r>
              <w:rPr>
                <w:b/>
                <w:bCs/>
                <w:sz w:val="20"/>
                <w:szCs w:val="20"/>
                <w:lang w:val="en-GB"/>
              </w:rPr>
              <w:t>The study is important and relevant to the community, which it gives information pertaining for future improvement and development of new policy and initiatives by the company and the government. Evaluating the important impact of CSR initiatives or programs towards community development</w:t>
            </w:r>
            <w:r w:rsidR="00711712">
              <w:rPr>
                <w:b/>
                <w:bCs/>
                <w:sz w:val="20"/>
                <w:szCs w:val="20"/>
                <w:lang w:val="en-GB"/>
              </w:rPr>
              <w:t xml:space="preserve">—this pertains to creating more jobs opportunities, environmental protections and etc.                  </w:t>
            </w:r>
          </w:p>
        </w:tc>
        <w:tc>
          <w:tcPr>
            <w:tcW w:w="1367" w:type="pct"/>
          </w:tcPr>
          <w:p w14:paraId="53A60070" w14:textId="60BE74EB"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 xml:space="preserve">Thank you for the valuable comment. The manuscript is significant for the scientific and academic community as it provides an evidence-based evaluation of CSR initiatives in the mining sector with a focus on environmental responsibility and community development. It contributes to a better understanding of how CSR practices influence employment generation, environmental protection, and regional development. </w:t>
            </w:r>
          </w:p>
        </w:tc>
      </w:tr>
    </w:tbl>
    <w:p w14:paraId="15C2ACAB" w14:textId="77777777" w:rsidR="00647E05" w:rsidRDefault="00647E05">
      <w:pPr>
        <w:rPr>
          <w:sz w:val="22"/>
          <w:szCs w:val="20"/>
          <w:lang w:val="en-GB"/>
        </w:rPr>
      </w:pPr>
    </w:p>
    <w:p w14:paraId="6866CCE6" w14:textId="77777777" w:rsidR="00647E05" w:rsidRDefault="00647E05">
      <w:pPr>
        <w:rPr>
          <w:sz w:val="22"/>
          <w:szCs w:val="20"/>
          <w:lang w:val="en-GB"/>
        </w:rPr>
      </w:pPr>
    </w:p>
    <w:p w14:paraId="4ACF76E9" w14:textId="77777777" w:rsidR="00647E05" w:rsidRDefault="00647E05">
      <w:pPr>
        <w:rPr>
          <w:sz w:val="22"/>
          <w:szCs w:val="20"/>
          <w:lang w:val="en-GB"/>
        </w:rPr>
      </w:pPr>
    </w:p>
    <w:p w14:paraId="14119CF1"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BE8A4B"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672D9305" w14:textId="77777777">
        <w:trPr>
          <w:trHeight w:val="20"/>
          <w:tblHeader/>
          <w:jc w:val="center"/>
        </w:trPr>
        <w:tc>
          <w:tcPr>
            <w:tcW w:w="1790" w:type="pct"/>
            <w:noWrap/>
          </w:tcPr>
          <w:p w14:paraId="62CC1053" w14:textId="77777777" w:rsidR="00647E05" w:rsidRDefault="00647E05">
            <w:pPr>
              <w:pStyle w:val="Heading2"/>
              <w:jc w:val="left"/>
              <w:rPr>
                <w:rFonts w:ascii="Times New Roman" w:hAnsi="Times New Roman"/>
                <w:lang w:val="en-GB" w:eastAsia="en-US"/>
              </w:rPr>
            </w:pPr>
          </w:p>
        </w:tc>
        <w:tc>
          <w:tcPr>
            <w:tcW w:w="1843" w:type="pct"/>
          </w:tcPr>
          <w:p w14:paraId="499B1905"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1BAFA1"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28E72130" w14:textId="77777777">
        <w:trPr>
          <w:trHeight w:val="20"/>
          <w:jc w:val="center"/>
        </w:trPr>
        <w:tc>
          <w:tcPr>
            <w:tcW w:w="1790" w:type="pct"/>
            <w:noWrap/>
          </w:tcPr>
          <w:p w14:paraId="5A6E175B" w14:textId="77777777" w:rsidR="00647E05" w:rsidRDefault="00112268">
            <w:pPr>
              <w:rPr>
                <w:b/>
                <w:bCs/>
                <w:sz w:val="20"/>
                <w:szCs w:val="20"/>
                <w:lang w:val="en-GB"/>
              </w:rPr>
            </w:pPr>
            <w:r>
              <w:rPr>
                <w:b/>
                <w:bCs/>
                <w:sz w:val="20"/>
                <w:szCs w:val="20"/>
                <w:lang w:val="en-GB"/>
              </w:rPr>
              <w:t xml:space="preserve">1. Is the title clear and appropriate for the study? </w:t>
            </w:r>
          </w:p>
          <w:p w14:paraId="4C82F78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E6DA6"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A16C51" w14:textId="5CEC1172" w:rsidR="00647E05" w:rsidRDefault="00711712">
            <w:pPr>
              <w:ind w:left="360"/>
              <w:rPr>
                <w:b/>
                <w:bCs/>
                <w:sz w:val="20"/>
                <w:szCs w:val="20"/>
                <w:lang w:val="en-GB"/>
              </w:rPr>
            </w:pPr>
            <w:r>
              <w:rPr>
                <w:b/>
                <w:bCs/>
                <w:sz w:val="20"/>
                <w:szCs w:val="20"/>
                <w:lang w:val="en-GB"/>
              </w:rPr>
              <w:t>4</w:t>
            </w:r>
          </w:p>
        </w:tc>
        <w:tc>
          <w:tcPr>
            <w:tcW w:w="1367" w:type="pct"/>
          </w:tcPr>
          <w:p w14:paraId="37C558A9" w14:textId="4D0188C0"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positive evaluation. The title has been slightly refined to improve clarity and better reflect the scope of the study.</w:t>
            </w:r>
          </w:p>
        </w:tc>
      </w:tr>
      <w:tr w:rsidR="00647E05" w14:paraId="2A71E2C4" w14:textId="77777777">
        <w:trPr>
          <w:trHeight w:val="20"/>
          <w:jc w:val="center"/>
        </w:trPr>
        <w:tc>
          <w:tcPr>
            <w:tcW w:w="1790" w:type="pct"/>
            <w:noWrap/>
          </w:tcPr>
          <w:p w14:paraId="45F10774"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AB7BEE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2EAD4"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976AC3" w14:textId="67661F66" w:rsidR="00647E05" w:rsidRDefault="00711712">
            <w:pPr>
              <w:ind w:left="360"/>
              <w:rPr>
                <w:b/>
                <w:bCs/>
                <w:sz w:val="20"/>
                <w:szCs w:val="20"/>
                <w:lang w:val="en-GB"/>
              </w:rPr>
            </w:pPr>
            <w:r>
              <w:rPr>
                <w:b/>
                <w:bCs/>
                <w:sz w:val="20"/>
                <w:szCs w:val="20"/>
                <w:lang w:val="en-GB"/>
              </w:rPr>
              <w:t>4</w:t>
            </w:r>
          </w:p>
        </w:tc>
        <w:tc>
          <w:tcPr>
            <w:tcW w:w="1367" w:type="pct"/>
          </w:tcPr>
          <w:p w14:paraId="3FE7609B" w14:textId="5F02998C"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reviewer’s feedback.</w:t>
            </w:r>
          </w:p>
        </w:tc>
      </w:tr>
      <w:tr w:rsidR="00647E05" w14:paraId="7F8EEC52" w14:textId="77777777">
        <w:trPr>
          <w:trHeight w:val="20"/>
          <w:jc w:val="center"/>
        </w:trPr>
        <w:tc>
          <w:tcPr>
            <w:tcW w:w="1790" w:type="pct"/>
            <w:noWrap/>
          </w:tcPr>
          <w:p w14:paraId="6E15457A"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4117561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E0160"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979DFC" w14:textId="53CF75DA" w:rsidR="00647E05" w:rsidRDefault="00711712">
            <w:pPr>
              <w:ind w:left="360"/>
              <w:rPr>
                <w:b/>
                <w:bCs/>
                <w:sz w:val="20"/>
                <w:szCs w:val="20"/>
                <w:lang w:val="en-GB"/>
              </w:rPr>
            </w:pPr>
            <w:r>
              <w:rPr>
                <w:b/>
                <w:bCs/>
                <w:sz w:val="20"/>
                <w:szCs w:val="20"/>
                <w:lang w:val="en-GB"/>
              </w:rPr>
              <w:t>4</w:t>
            </w:r>
          </w:p>
        </w:tc>
        <w:tc>
          <w:tcPr>
            <w:tcW w:w="1367" w:type="pct"/>
          </w:tcPr>
          <w:p w14:paraId="4194ABC8" w14:textId="17C8DCDA" w:rsidR="00647E05" w:rsidRDefault="00DF5C02">
            <w:pPr>
              <w:pStyle w:val="Heading2"/>
              <w:jc w:val="left"/>
              <w:rPr>
                <w:rFonts w:ascii="Times New Roman" w:hAnsi="Times New Roman"/>
                <w:b w:val="0"/>
                <w:lang w:val="en-GB" w:eastAsia="en-US"/>
              </w:rPr>
            </w:pPr>
            <w:r>
              <w:rPr>
                <w:rFonts w:ascii="Times New Roman" w:hAnsi="Times New Roman"/>
                <w:b w:val="0"/>
                <w:lang w:val="en-GB" w:eastAsia="en-US"/>
              </w:rPr>
              <w:t>Thank you for the valuable feedback.</w:t>
            </w:r>
          </w:p>
        </w:tc>
      </w:tr>
      <w:tr w:rsidR="00647E05" w14:paraId="4A03DA5C" w14:textId="77777777">
        <w:trPr>
          <w:trHeight w:val="20"/>
          <w:jc w:val="center"/>
        </w:trPr>
        <w:tc>
          <w:tcPr>
            <w:tcW w:w="1790" w:type="pct"/>
            <w:noWrap/>
          </w:tcPr>
          <w:p w14:paraId="290D0FBC"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521623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16CF6"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7DEDD0" w14:textId="66ED2C9E" w:rsidR="00647E05" w:rsidRDefault="00711712">
            <w:pPr>
              <w:ind w:left="360"/>
              <w:rPr>
                <w:b/>
                <w:bCs/>
                <w:sz w:val="20"/>
                <w:szCs w:val="20"/>
                <w:lang w:val="en-GB"/>
              </w:rPr>
            </w:pPr>
            <w:r>
              <w:rPr>
                <w:b/>
                <w:bCs/>
                <w:sz w:val="20"/>
                <w:szCs w:val="20"/>
                <w:lang w:val="en-GB"/>
              </w:rPr>
              <w:t>3</w:t>
            </w:r>
          </w:p>
        </w:tc>
        <w:tc>
          <w:tcPr>
            <w:tcW w:w="1367" w:type="pct"/>
          </w:tcPr>
          <w:p w14:paraId="5119133D" w14:textId="280D658E" w:rsidR="00647E05" w:rsidRDefault="00DF5C02">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647E05" w14:paraId="4734479C" w14:textId="77777777">
        <w:trPr>
          <w:trHeight w:val="20"/>
          <w:jc w:val="center"/>
        </w:trPr>
        <w:tc>
          <w:tcPr>
            <w:tcW w:w="1790" w:type="pct"/>
            <w:noWrap/>
          </w:tcPr>
          <w:p w14:paraId="10DCD50A"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2E59D6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437CF"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6DCD4E" w14:textId="0A43839C" w:rsidR="00647E05" w:rsidRDefault="00711712">
            <w:pPr>
              <w:ind w:left="360"/>
              <w:rPr>
                <w:b/>
                <w:bCs/>
                <w:sz w:val="20"/>
                <w:szCs w:val="20"/>
                <w:lang w:val="en-GB"/>
              </w:rPr>
            </w:pPr>
            <w:r>
              <w:rPr>
                <w:b/>
                <w:bCs/>
                <w:sz w:val="20"/>
                <w:szCs w:val="20"/>
                <w:lang w:val="en-GB"/>
              </w:rPr>
              <w:t>4</w:t>
            </w:r>
          </w:p>
        </w:tc>
        <w:tc>
          <w:tcPr>
            <w:tcW w:w="1367" w:type="pct"/>
          </w:tcPr>
          <w:p w14:paraId="3C69F04B" w14:textId="532E5931"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feedback</w:t>
            </w:r>
          </w:p>
        </w:tc>
      </w:tr>
      <w:tr w:rsidR="00647E05" w14:paraId="6DAF1A8C" w14:textId="77777777">
        <w:trPr>
          <w:trHeight w:val="20"/>
          <w:jc w:val="center"/>
        </w:trPr>
        <w:tc>
          <w:tcPr>
            <w:tcW w:w="1790" w:type="pct"/>
            <w:noWrap/>
          </w:tcPr>
          <w:p w14:paraId="3BAC07C2"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51B2806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0073"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C2153D" w14:textId="5B1CBD94" w:rsidR="00647E05" w:rsidRDefault="00711712">
            <w:pPr>
              <w:ind w:left="360"/>
              <w:rPr>
                <w:b/>
                <w:bCs/>
                <w:sz w:val="20"/>
                <w:szCs w:val="20"/>
                <w:lang w:val="en-GB"/>
              </w:rPr>
            </w:pPr>
            <w:r>
              <w:rPr>
                <w:b/>
                <w:bCs/>
                <w:sz w:val="20"/>
                <w:szCs w:val="20"/>
                <w:lang w:val="en-GB"/>
              </w:rPr>
              <w:t>2</w:t>
            </w:r>
          </w:p>
        </w:tc>
        <w:tc>
          <w:tcPr>
            <w:tcW w:w="1367" w:type="pct"/>
          </w:tcPr>
          <w:p w14:paraId="0EB5C0B8" w14:textId="724D56E3"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sincerely appreciate this important suggestion. The literature review has been substantially revised by incorporating more recent and relevant studies, particularly from the last 5–10 years</w:t>
            </w:r>
            <w:r>
              <w:rPr>
                <w:rFonts w:ascii="Times New Roman" w:hAnsi="Times New Roman"/>
                <w:b w:val="0"/>
                <w:lang w:val="en-US" w:eastAsia="en-US"/>
              </w:rPr>
              <w:t>.</w:t>
            </w:r>
          </w:p>
        </w:tc>
      </w:tr>
      <w:tr w:rsidR="00647E05" w14:paraId="0AD6402A" w14:textId="77777777">
        <w:trPr>
          <w:trHeight w:val="20"/>
          <w:jc w:val="center"/>
        </w:trPr>
        <w:tc>
          <w:tcPr>
            <w:tcW w:w="1790" w:type="pct"/>
            <w:noWrap/>
          </w:tcPr>
          <w:p w14:paraId="719A668A"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B5CBBB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B0206"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A97B25" w14:textId="78A1C2A9" w:rsidR="00647E05" w:rsidRDefault="00711712">
            <w:pPr>
              <w:ind w:left="360"/>
              <w:rPr>
                <w:b/>
                <w:bCs/>
                <w:sz w:val="20"/>
                <w:szCs w:val="20"/>
                <w:lang w:val="en-GB"/>
              </w:rPr>
            </w:pPr>
            <w:r>
              <w:rPr>
                <w:b/>
                <w:bCs/>
                <w:sz w:val="20"/>
                <w:szCs w:val="20"/>
                <w:lang w:val="en-GB"/>
              </w:rPr>
              <w:t>3</w:t>
            </w:r>
          </w:p>
        </w:tc>
        <w:tc>
          <w:tcPr>
            <w:tcW w:w="1367" w:type="pct"/>
          </w:tcPr>
          <w:p w14:paraId="58E6018C" w14:textId="79547EEE"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feedback</w:t>
            </w:r>
          </w:p>
        </w:tc>
      </w:tr>
      <w:tr w:rsidR="00647E05" w14:paraId="03C3309D" w14:textId="77777777">
        <w:trPr>
          <w:trHeight w:val="20"/>
          <w:jc w:val="center"/>
        </w:trPr>
        <w:tc>
          <w:tcPr>
            <w:tcW w:w="1790" w:type="pct"/>
            <w:noWrap/>
          </w:tcPr>
          <w:p w14:paraId="586838BD"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558E5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1833B"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54450C" w14:textId="70B5BCCF" w:rsidR="00647E05" w:rsidRDefault="00711712">
            <w:pPr>
              <w:ind w:left="360"/>
              <w:rPr>
                <w:b/>
                <w:bCs/>
                <w:sz w:val="20"/>
                <w:szCs w:val="20"/>
                <w:lang w:val="en-GB"/>
              </w:rPr>
            </w:pPr>
            <w:r>
              <w:rPr>
                <w:b/>
                <w:bCs/>
                <w:sz w:val="20"/>
                <w:szCs w:val="20"/>
                <w:lang w:val="en-GB"/>
              </w:rPr>
              <w:t>3</w:t>
            </w:r>
          </w:p>
        </w:tc>
        <w:tc>
          <w:tcPr>
            <w:tcW w:w="1367" w:type="pct"/>
          </w:tcPr>
          <w:p w14:paraId="01E9DCAB" w14:textId="4C8B43F5"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feedback</w:t>
            </w:r>
          </w:p>
        </w:tc>
      </w:tr>
      <w:tr w:rsidR="00647E05" w14:paraId="23419CFD" w14:textId="77777777">
        <w:trPr>
          <w:trHeight w:val="20"/>
          <w:jc w:val="center"/>
        </w:trPr>
        <w:tc>
          <w:tcPr>
            <w:tcW w:w="1790" w:type="pct"/>
            <w:noWrap/>
          </w:tcPr>
          <w:p w14:paraId="722CBC1E" w14:textId="77777777" w:rsidR="00647E05" w:rsidRDefault="00112268">
            <w:pPr>
              <w:rPr>
                <w:b/>
                <w:sz w:val="20"/>
                <w:szCs w:val="20"/>
                <w:lang w:val="en-GB"/>
              </w:rPr>
            </w:pPr>
            <w:r>
              <w:rPr>
                <w:b/>
                <w:sz w:val="20"/>
                <w:szCs w:val="20"/>
                <w:lang w:val="en-GB"/>
              </w:rPr>
              <w:t xml:space="preserve">9. Are the results presented clearly? </w:t>
            </w:r>
          </w:p>
          <w:p w14:paraId="3939CDD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B7578"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F662CB" w14:textId="3EF7E3EE" w:rsidR="00647E05" w:rsidRDefault="00711712">
            <w:pPr>
              <w:pStyle w:val="ListParagraph"/>
              <w:ind w:left="0"/>
              <w:rPr>
                <w:bCs/>
                <w:sz w:val="20"/>
                <w:szCs w:val="20"/>
                <w:lang w:val="en-GB"/>
              </w:rPr>
            </w:pPr>
            <w:r>
              <w:rPr>
                <w:bCs/>
                <w:sz w:val="20"/>
                <w:szCs w:val="20"/>
                <w:lang w:val="en-GB"/>
              </w:rPr>
              <w:t>3</w:t>
            </w:r>
          </w:p>
        </w:tc>
        <w:tc>
          <w:tcPr>
            <w:tcW w:w="1367" w:type="pct"/>
          </w:tcPr>
          <w:p w14:paraId="1638FCA9" w14:textId="5F8F54E3"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feedback</w:t>
            </w:r>
            <w:r w:rsidR="00A42E42">
              <w:rPr>
                <w:rFonts w:ascii="Times New Roman" w:hAnsi="Times New Roman"/>
                <w:b w:val="0"/>
                <w:lang w:val="en-US" w:eastAsia="en-US"/>
              </w:rPr>
              <w:t xml:space="preserve">. </w:t>
            </w:r>
            <w:r w:rsidR="00A42E42" w:rsidRPr="00F73792">
              <w:rPr>
                <w:rFonts w:ascii="Times New Roman" w:hAnsi="Times New Roman"/>
                <w:b w:val="0"/>
                <w:lang w:val="en-US" w:eastAsia="en-US"/>
              </w:rPr>
              <w:t>The results section has been revised to improve clarity, structure, and interpretation</w:t>
            </w:r>
            <w:r w:rsidR="00A42E42">
              <w:rPr>
                <w:rFonts w:ascii="Times New Roman" w:hAnsi="Times New Roman"/>
                <w:b w:val="0"/>
                <w:lang w:val="en-US" w:eastAsia="en-US"/>
              </w:rPr>
              <w:t>.</w:t>
            </w:r>
          </w:p>
        </w:tc>
      </w:tr>
      <w:tr w:rsidR="00647E05" w14:paraId="4E5BF356" w14:textId="77777777">
        <w:trPr>
          <w:trHeight w:val="20"/>
          <w:jc w:val="center"/>
        </w:trPr>
        <w:tc>
          <w:tcPr>
            <w:tcW w:w="1790" w:type="pct"/>
            <w:noWrap/>
          </w:tcPr>
          <w:p w14:paraId="2730553A" w14:textId="77777777" w:rsidR="00647E05" w:rsidRDefault="00112268">
            <w:pPr>
              <w:rPr>
                <w:b/>
                <w:sz w:val="20"/>
                <w:szCs w:val="20"/>
                <w:lang w:val="en-GB"/>
              </w:rPr>
            </w:pPr>
            <w:r>
              <w:rPr>
                <w:b/>
                <w:sz w:val="20"/>
                <w:szCs w:val="20"/>
                <w:lang w:val="en-GB"/>
              </w:rPr>
              <w:t>10. Are tables and figures clear, relevant, and necessary?</w:t>
            </w:r>
          </w:p>
          <w:p w14:paraId="0442583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E9D5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268291" w14:textId="46EFFF32" w:rsidR="00647E05" w:rsidRDefault="00711712">
            <w:pPr>
              <w:pStyle w:val="ListParagraph"/>
              <w:ind w:left="0"/>
              <w:rPr>
                <w:bCs/>
                <w:sz w:val="20"/>
                <w:szCs w:val="20"/>
                <w:lang w:val="en-GB"/>
              </w:rPr>
            </w:pPr>
            <w:r>
              <w:rPr>
                <w:bCs/>
                <w:sz w:val="20"/>
                <w:szCs w:val="20"/>
                <w:lang w:val="en-GB"/>
              </w:rPr>
              <w:t>2</w:t>
            </w:r>
          </w:p>
        </w:tc>
        <w:tc>
          <w:tcPr>
            <w:tcW w:w="1367" w:type="pct"/>
          </w:tcPr>
          <w:p w14:paraId="496BF9D3" w14:textId="240F3EF7"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acknowledge the concern. Tables have been revised to improve clarity, labeling, and presentation.</w:t>
            </w:r>
          </w:p>
        </w:tc>
      </w:tr>
      <w:tr w:rsidR="00647E05" w14:paraId="2B18F961" w14:textId="77777777">
        <w:trPr>
          <w:trHeight w:val="20"/>
          <w:jc w:val="center"/>
        </w:trPr>
        <w:tc>
          <w:tcPr>
            <w:tcW w:w="1790" w:type="pct"/>
            <w:noWrap/>
          </w:tcPr>
          <w:p w14:paraId="3893025C" w14:textId="77777777" w:rsidR="00647E05" w:rsidRDefault="00112268">
            <w:pPr>
              <w:rPr>
                <w:b/>
                <w:sz w:val="20"/>
                <w:szCs w:val="20"/>
                <w:lang w:val="en-GB"/>
              </w:rPr>
            </w:pPr>
            <w:r>
              <w:rPr>
                <w:b/>
                <w:sz w:val="20"/>
                <w:szCs w:val="20"/>
                <w:lang w:val="en-GB"/>
              </w:rPr>
              <w:t>11. Does the discussion relate findings to existing literature?</w:t>
            </w:r>
          </w:p>
          <w:p w14:paraId="7ACE4E4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DBEE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B0837F" w14:textId="001E03EC" w:rsidR="00647E05" w:rsidRDefault="00711712">
            <w:pPr>
              <w:pStyle w:val="ListParagraph"/>
              <w:ind w:left="0"/>
              <w:rPr>
                <w:bCs/>
                <w:sz w:val="20"/>
                <w:szCs w:val="20"/>
                <w:lang w:val="en-GB"/>
              </w:rPr>
            </w:pPr>
            <w:r>
              <w:rPr>
                <w:bCs/>
                <w:sz w:val="20"/>
                <w:szCs w:val="20"/>
                <w:lang w:val="en-GB"/>
              </w:rPr>
              <w:t>3</w:t>
            </w:r>
          </w:p>
        </w:tc>
        <w:tc>
          <w:tcPr>
            <w:tcW w:w="1367" w:type="pct"/>
          </w:tcPr>
          <w:p w14:paraId="63B17D18" w14:textId="6497EA3C"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feedback</w:t>
            </w:r>
            <w:r w:rsidR="00C80CE6">
              <w:rPr>
                <w:rFonts w:ascii="Times New Roman" w:hAnsi="Times New Roman"/>
                <w:b w:val="0"/>
                <w:lang w:val="en-US" w:eastAsia="en-US"/>
              </w:rPr>
              <w:t xml:space="preserve">. </w:t>
            </w:r>
            <w:r w:rsidR="00C80CE6" w:rsidRPr="0051002B">
              <w:rPr>
                <w:rFonts w:ascii="Times New Roman" w:hAnsi="Times New Roman"/>
                <w:b w:val="0"/>
                <w:lang w:val="en-US" w:eastAsia="en-US"/>
              </w:rPr>
              <w:t>The discussion section has been significantly strengthened. The findings are now more critically analyzed and explicitly linked with existing literature and theoretical perspectives</w:t>
            </w:r>
            <w:r w:rsidR="00C80CE6">
              <w:rPr>
                <w:rFonts w:ascii="Times New Roman" w:hAnsi="Times New Roman"/>
                <w:b w:val="0"/>
                <w:lang w:val="en-US" w:eastAsia="en-US"/>
              </w:rPr>
              <w:t>.</w:t>
            </w:r>
          </w:p>
        </w:tc>
      </w:tr>
      <w:tr w:rsidR="00647E05" w14:paraId="767EB6E2" w14:textId="77777777">
        <w:trPr>
          <w:trHeight w:val="20"/>
          <w:jc w:val="center"/>
        </w:trPr>
        <w:tc>
          <w:tcPr>
            <w:tcW w:w="1790" w:type="pct"/>
            <w:noWrap/>
          </w:tcPr>
          <w:p w14:paraId="7823DB25" w14:textId="77777777" w:rsidR="00647E05" w:rsidRDefault="00112268">
            <w:pPr>
              <w:rPr>
                <w:b/>
                <w:sz w:val="20"/>
                <w:szCs w:val="20"/>
                <w:lang w:val="en-GB"/>
              </w:rPr>
            </w:pPr>
            <w:r>
              <w:rPr>
                <w:b/>
                <w:sz w:val="20"/>
                <w:szCs w:val="20"/>
                <w:lang w:val="en-GB"/>
              </w:rPr>
              <w:t>12. Are the conclusions supported by the data?</w:t>
            </w:r>
          </w:p>
          <w:p w14:paraId="129B23A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2EE2B"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67CC2D" w14:textId="1A8937A6" w:rsidR="00647E05" w:rsidRDefault="00711712">
            <w:pPr>
              <w:pStyle w:val="ListParagraph"/>
              <w:ind w:left="0"/>
              <w:rPr>
                <w:bCs/>
                <w:sz w:val="20"/>
                <w:szCs w:val="20"/>
                <w:lang w:val="en-GB"/>
              </w:rPr>
            </w:pPr>
            <w:r>
              <w:rPr>
                <w:bCs/>
                <w:sz w:val="20"/>
                <w:szCs w:val="20"/>
                <w:lang w:val="en-GB"/>
              </w:rPr>
              <w:t>2</w:t>
            </w:r>
          </w:p>
        </w:tc>
        <w:tc>
          <w:tcPr>
            <w:tcW w:w="1367" w:type="pct"/>
          </w:tcPr>
          <w:p w14:paraId="0C10AB0D" w14:textId="5838B571"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suggestion. The conclusion has been revised to ensure that it is more clearly supported by the study findings and highlights key implications.</w:t>
            </w:r>
          </w:p>
        </w:tc>
      </w:tr>
      <w:tr w:rsidR="00647E05" w14:paraId="0B5E844D" w14:textId="77777777">
        <w:trPr>
          <w:trHeight w:val="20"/>
          <w:jc w:val="center"/>
        </w:trPr>
        <w:tc>
          <w:tcPr>
            <w:tcW w:w="1790" w:type="pct"/>
            <w:noWrap/>
          </w:tcPr>
          <w:p w14:paraId="763AFFE6" w14:textId="77777777" w:rsidR="00647E05" w:rsidRDefault="00112268">
            <w:pPr>
              <w:rPr>
                <w:b/>
                <w:sz w:val="20"/>
                <w:szCs w:val="20"/>
                <w:lang w:val="en-GB"/>
              </w:rPr>
            </w:pPr>
            <w:r>
              <w:rPr>
                <w:b/>
                <w:sz w:val="20"/>
                <w:szCs w:val="20"/>
                <w:lang w:val="en-GB"/>
              </w:rPr>
              <w:t>13. Are the limitations of the study discussed?</w:t>
            </w:r>
          </w:p>
          <w:p w14:paraId="507807E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2F6D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536C9E" w14:textId="1D2896A7" w:rsidR="00647E05" w:rsidRDefault="00711712">
            <w:pPr>
              <w:pStyle w:val="ListParagraph"/>
              <w:ind w:left="0"/>
              <w:rPr>
                <w:bCs/>
                <w:sz w:val="20"/>
                <w:szCs w:val="20"/>
                <w:lang w:val="en-GB"/>
              </w:rPr>
            </w:pPr>
            <w:r>
              <w:rPr>
                <w:bCs/>
                <w:sz w:val="20"/>
                <w:szCs w:val="20"/>
                <w:lang w:val="en-GB"/>
              </w:rPr>
              <w:t>4</w:t>
            </w:r>
          </w:p>
        </w:tc>
        <w:tc>
          <w:tcPr>
            <w:tcW w:w="1367" w:type="pct"/>
          </w:tcPr>
          <w:p w14:paraId="127AC830" w14:textId="69FB2DB9"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positive evaluation</w:t>
            </w:r>
          </w:p>
        </w:tc>
      </w:tr>
      <w:tr w:rsidR="00647E05" w14:paraId="2D262464" w14:textId="77777777">
        <w:trPr>
          <w:trHeight w:val="20"/>
          <w:jc w:val="center"/>
        </w:trPr>
        <w:tc>
          <w:tcPr>
            <w:tcW w:w="1790" w:type="pct"/>
            <w:noWrap/>
          </w:tcPr>
          <w:p w14:paraId="44062D8D" w14:textId="77777777" w:rsidR="00647E05" w:rsidRDefault="00112268">
            <w:pPr>
              <w:rPr>
                <w:b/>
                <w:sz w:val="20"/>
                <w:szCs w:val="20"/>
                <w:lang w:val="en-GB"/>
              </w:rPr>
            </w:pPr>
            <w:r>
              <w:rPr>
                <w:b/>
                <w:sz w:val="20"/>
                <w:szCs w:val="20"/>
                <w:lang w:val="en-GB"/>
              </w:rPr>
              <w:t>14. Are the references relevant and sufficient (in number)?</w:t>
            </w:r>
          </w:p>
          <w:p w14:paraId="3C0E612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2C4D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36C04D"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7E7C3365" w14:textId="3928411E" w:rsidR="00647E05" w:rsidRDefault="00711712">
            <w:pPr>
              <w:pStyle w:val="ListParagraph"/>
              <w:ind w:left="0"/>
              <w:rPr>
                <w:bCs/>
                <w:sz w:val="20"/>
                <w:szCs w:val="20"/>
                <w:lang w:val="en-GB"/>
              </w:rPr>
            </w:pPr>
            <w:r>
              <w:rPr>
                <w:bCs/>
                <w:sz w:val="20"/>
                <w:szCs w:val="20"/>
                <w:lang w:val="en-GB"/>
              </w:rPr>
              <w:t>2</w:t>
            </w:r>
          </w:p>
        </w:tc>
        <w:tc>
          <w:tcPr>
            <w:tcW w:w="1367" w:type="pct"/>
          </w:tcPr>
          <w:p w14:paraId="7DCC9968" w14:textId="2E29D049"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sincerely thank the reviewer for this important suggestion. The reference list has been updated by incorporating recent and relevant studies, particularly from the last decade, to improve the quality and relevance of the manuscript.</w:t>
            </w:r>
          </w:p>
        </w:tc>
      </w:tr>
      <w:tr w:rsidR="00647E05" w14:paraId="5D06C6FF" w14:textId="77777777">
        <w:trPr>
          <w:trHeight w:val="20"/>
          <w:jc w:val="center"/>
        </w:trPr>
        <w:tc>
          <w:tcPr>
            <w:tcW w:w="1790" w:type="pct"/>
            <w:noWrap/>
          </w:tcPr>
          <w:p w14:paraId="2B4EE2AD" w14:textId="77777777" w:rsidR="00647E05" w:rsidRDefault="00112268">
            <w:pPr>
              <w:rPr>
                <w:b/>
                <w:sz w:val="20"/>
                <w:szCs w:val="20"/>
                <w:lang w:val="en-GB"/>
              </w:rPr>
            </w:pPr>
            <w:r>
              <w:rPr>
                <w:b/>
                <w:sz w:val="20"/>
                <w:szCs w:val="20"/>
                <w:lang w:val="en-GB"/>
              </w:rPr>
              <w:t>15. Is the manuscript written in clear and understandable language?</w:t>
            </w:r>
          </w:p>
          <w:p w14:paraId="0C5AD23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FCA9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4B122B"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0804A7E8" w14:textId="5856EDA5" w:rsidR="00647E05" w:rsidRDefault="00711712">
            <w:pPr>
              <w:pStyle w:val="ListParagraph"/>
              <w:ind w:left="0"/>
              <w:rPr>
                <w:bCs/>
                <w:sz w:val="20"/>
                <w:szCs w:val="20"/>
                <w:lang w:val="en-GB"/>
              </w:rPr>
            </w:pPr>
            <w:r>
              <w:rPr>
                <w:bCs/>
                <w:sz w:val="20"/>
                <w:szCs w:val="20"/>
                <w:lang w:val="en-GB"/>
              </w:rPr>
              <w:t>4</w:t>
            </w:r>
          </w:p>
        </w:tc>
        <w:tc>
          <w:tcPr>
            <w:tcW w:w="1367" w:type="pct"/>
          </w:tcPr>
          <w:p w14:paraId="35AA302C" w14:textId="46DA48F1"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positive feedback.</w:t>
            </w:r>
          </w:p>
        </w:tc>
      </w:tr>
    </w:tbl>
    <w:p w14:paraId="680D1B9F" w14:textId="77777777" w:rsidR="00647E05" w:rsidRDefault="00647E05">
      <w:pPr>
        <w:pStyle w:val="BodyText"/>
        <w:rPr>
          <w:rFonts w:ascii="Times New Roman" w:hAnsi="Times New Roman"/>
          <w:b/>
          <w:bCs/>
          <w:sz w:val="20"/>
          <w:szCs w:val="20"/>
          <w:u w:val="single"/>
          <w:lang w:val="en-GB"/>
        </w:rPr>
      </w:pPr>
    </w:p>
    <w:p w14:paraId="59E98DAF" w14:textId="77777777" w:rsidR="00647E05" w:rsidRDefault="00647E05">
      <w:pPr>
        <w:pStyle w:val="BodyText"/>
        <w:rPr>
          <w:rFonts w:ascii="Times New Roman" w:hAnsi="Times New Roman"/>
          <w:b/>
          <w:bCs/>
          <w:sz w:val="20"/>
          <w:szCs w:val="20"/>
          <w:u w:val="single"/>
          <w:lang w:val="en-GB"/>
        </w:rPr>
      </w:pPr>
    </w:p>
    <w:p w14:paraId="6FED5421" w14:textId="77777777" w:rsidR="00647E05" w:rsidRDefault="00647E05">
      <w:pPr>
        <w:pStyle w:val="BodyText"/>
        <w:rPr>
          <w:rFonts w:ascii="Times New Roman" w:hAnsi="Times New Roman"/>
          <w:b/>
          <w:bCs/>
          <w:sz w:val="20"/>
          <w:szCs w:val="20"/>
          <w:u w:val="single"/>
          <w:lang w:val="en-GB"/>
        </w:rPr>
      </w:pPr>
    </w:p>
    <w:p w14:paraId="7EC162DB"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FA68EA"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0276BB54" w14:textId="77777777">
        <w:trPr>
          <w:trHeight w:val="20"/>
          <w:jc w:val="center"/>
        </w:trPr>
        <w:tc>
          <w:tcPr>
            <w:tcW w:w="1672" w:type="pct"/>
            <w:noWrap/>
          </w:tcPr>
          <w:p w14:paraId="3097AE81" w14:textId="77777777" w:rsidR="00647E05" w:rsidRDefault="00647E05">
            <w:pPr>
              <w:pStyle w:val="Heading2"/>
              <w:jc w:val="left"/>
              <w:rPr>
                <w:rFonts w:ascii="Times New Roman" w:hAnsi="Times New Roman"/>
                <w:lang w:val="en-GB" w:eastAsia="en-US"/>
              </w:rPr>
            </w:pPr>
          </w:p>
        </w:tc>
        <w:tc>
          <w:tcPr>
            <w:tcW w:w="1786" w:type="pct"/>
          </w:tcPr>
          <w:p w14:paraId="460E4801"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2CED3099" w14:textId="77777777" w:rsidR="00647E05" w:rsidRDefault="00647E05">
            <w:pPr>
              <w:rPr>
                <w:sz w:val="22"/>
                <w:szCs w:val="22"/>
                <w:lang w:val="en-GB"/>
              </w:rPr>
            </w:pPr>
          </w:p>
        </w:tc>
        <w:tc>
          <w:tcPr>
            <w:tcW w:w="1543" w:type="pct"/>
          </w:tcPr>
          <w:p w14:paraId="226E1615"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51D574" w14:textId="77777777" w:rsidR="00647E05" w:rsidRDefault="00647E05">
            <w:pPr>
              <w:pStyle w:val="Heading2"/>
              <w:jc w:val="left"/>
              <w:rPr>
                <w:rFonts w:ascii="Times New Roman" w:hAnsi="Times New Roman"/>
                <w:b w:val="0"/>
                <w:lang w:val="en-GB" w:eastAsia="en-US"/>
              </w:rPr>
            </w:pPr>
          </w:p>
        </w:tc>
      </w:tr>
      <w:tr w:rsidR="00647E05" w14:paraId="07B65970" w14:textId="77777777">
        <w:trPr>
          <w:trHeight w:val="20"/>
          <w:jc w:val="center"/>
        </w:trPr>
        <w:tc>
          <w:tcPr>
            <w:tcW w:w="1672" w:type="pct"/>
            <w:noWrap/>
          </w:tcPr>
          <w:p w14:paraId="1FFD467B" w14:textId="77777777" w:rsidR="00647E05" w:rsidRDefault="00112268">
            <w:pPr>
              <w:rPr>
                <w:b/>
                <w:bCs/>
                <w:sz w:val="20"/>
                <w:szCs w:val="20"/>
                <w:lang w:val="en-GB"/>
              </w:rPr>
            </w:pPr>
            <w:r>
              <w:rPr>
                <w:b/>
                <w:bCs/>
                <w:sz w:val="20"/>
                <w:szCs w:val="20"/>
                <w:lang w:val="en-GB"/>
              </w:rPr>
              <w:t>Is the title of the article suitable?</w:t>
            </w:r>
          </w:p>
          <w:p w14:paraId="5285A2AB" w14:textId="77777777" w:rsidR="00647E05" w:rsidRDefault="00647E05">
            <w:pPr>
              <w:rPr>
                <w:bCs/>
                <w:sz w:val="20"/>
                <w:szCs w:val="20"/>
                <w:lang w:val="en-GB"/>
              </w:rPr>
            </w:pPr>
          </w:p>
          <w:p w14:paraId="6BBE5DA0"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011AA55C" w14:textId="7AA60715" w:rsidR="00647E05" w:rsidRDefault="00711712">
            <w:pPr>
              <w:ind w:left="360"/>
              <w:rPr>
                <w:b/>
                <w:bCs/>
                <w:sz w:val="20"/>
                <w:szCs w:val="20"/>
                <w:lang w:val="en-GB"/>
              </w:rPr>
            </w:pPr>
            <w:r>
              <w:rPr>
                <w:b/>
                <w:bCs/>
                <w:sz w:val="20"/>
                <w:szCs w:val="20"/>
                <w:lang w:val="en-GB"/>
              </w:rPr>
              <w:t>Yes</w:t>
            </w:r>
          </w:p>
        </w:tc>
        <w:tc>
          <w:tcPr>
            <w:tcW w:w="1543" w:type="pct"/>
          </w:tcPr>
          <w:p w14:paraId="764672FD" w14:textId="4F0CE65F"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confirming the suitability of the title.</w:t>
            </w:r>
          </w:p>
        </w:tc>
      </w:tr>
      <w:tr w:rsidR="00647E05" w14:paraId="16E7FA0B" w14:textId="77777777">
        <w:trPr>
          <w:trHeight w:val="20"/>
          <w:jc w:val="center"/>
        </w:trPr>
        <w:tc>
          <w:tcPr>
            <w:tcW w:w="1672" w:type="pct"/>
            <w:noWrap/>
          </w:tcPr>
          <w:p w14:paraId="7991D090"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FB0AF6" w14:textId="77777777" w:rsidR="00647E05" w:rsidRDefault="00647E05">
            <w:pPr>
              <w:rPr>
                <w:bCs/>
                <w:sz w:val="20"/>
                <w:szCs w:val="20"/>
                <w:lang w:val="en-GB"/>
              </w:rPr>
            </w:pPr>
          </w:p>
          <w:p w14:paraId="5EE079E0"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64B05F8A" w14:textId="2507D28F" w:rsidR="00647E05" w:rsidRDefault="00711712">
            <w:pPr>
              <w:ind w:left="360"/>
              <w:rPr>
                <w:b/>
                <w:bCs/>
                <w:sz w:val="20"/>
                <w:szCs w:val="20"/>
                <w:lang w:val="en-GB"/>
              </w:rPr>
            </w:pPr>
            <w:r>
              <w:rPr>
                <w:b/>
                <w:bCs/>
                <w:sz w:val="20"/>
                <w:szCs w:val="20"/>
                <w:lang w:val="en-GB"/>
              </w:rPr>
              <w:t>Yes</w:t>
            </w:r>
          </w:p>
        </w:tc>
        <w:tc>
          <w:tcPr>
            <w:tcW w:w="1543" w:type="pct"/>
          </w:tcPr>
          <w:p w14:paraId="5D4E10D1" w14:textId="273357BF" w:rsidR="00647E05" w:rsidRDefault="00DF5C02">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positive feedback.</w:t>
            </w:r>
          </w:p>
        </w:tc>
      </w:tr>
      <w:tr w:rsidR="00647E05" w14:paraId="510BF69C" w14:textId="77777777">
        <w:trPr>
          <w:trHeight w:val="20"/>
          <w:jc w:val="center"/>
        </w:trPr>
        <w:tc>
          <w:tcPr>
            <w:tcW w:w="1672" w:type="pct"/>
            <w:noWrap/>
          </w:tcPr>
          <w:p w14:paraId="5C7042D9"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9C16A47"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6C1711C3" w14:textId="77777777" w:rsidR="00647E05" w:rsidRDefault="00647E05">
            <w:pPr>
              <w:pStyle w:val="ListParagraph"/>
              <w:ind w:left="0"/>
              <w:rPr>
                <w:bCs/>
                <w:sz w:val="20"/>
                <w:szCs w:val="20"/>
                <w:lang w:val="en-GB"/>
              </w:rPr>
            </w:pPr>
          </w:p>
        </w:tc>
        <w:tc>
          <w:tcPr>
            <w:tcW w:w="1543" w:type="pct"/>
          </w:tcPr>
          <w:p w14:paraId="4C115C3A" w14:textId="71933902" w:rsidR="00647E05" w:rsidRDefault="0056662B">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647E05" w14:paraId="4A5EA1D4" w14:textId="77777777">
        <w:trPr>
          <w:trHeight w:val="20"/>
          <w:jc w:val="center"/>
        </w:trPr>
        <w:tc>
          <w:tcPr>
            <w:tcW w:w="1672" w:type="pct"/>
            <w:noWrap/>
          </w:tcPr>
          <w:p w14:paraId="53009AD5" w14:textId="77777777" w:rsidR="00647E05" w:rsidRDefault="00112268">
            <w:pPr>
              <w:rPr>
                <w:b/>
                <w:bCs/>
                <w:sz w:val="20"/>
                <w:szCs w:val="20"/>
                <w:lang w:val="en-GB"/>
              </w:rPr>
            </w:pPr>
            <w:r>
              <w:rPr>
                <w:b/>
                <w:bCs/>
                <w:sz w:val="20"/>
                <w:szCs w:val="20"/>
                <w:lang w:val="en-GB"/>
              </w:rPr>
              <w:t xml:space="preserve">Are the references sufficient and recent? </w:t>
            </w:r>
          </w:p>
          <w:p w14:paraId="5940C740" w14:textId="77777777" w:rsidR="00647E05" w:rsidRDefault="00112268">
            <w:pPr>
              <w:rPr>
                <w:bCs/>
                <w:sz w:val="20"/>
                <w:szCs w:val="20"/>
                <w:lang w:val="en-GB"/>
              </w:rPr>
            </w:pPr>
            <w:r>
              <w:rPr>
                <w:bCs/>
                <w:sz w:val="20"/>
                <w:szCs w:val="20"/>
                <w:lang w:val="en-GB"/>
              </w:rPr>
              <w:t>(YES or NO)</w:t>
            </w:r>
          </w:p>
          <w:p w14:paraId="2528D558" w14:textId="77777777" w:rsidR="00647E05" w:rsidRDefault="00647E05">
            <w:pPr>
              <w:rPr>
                <w:bCs/>
                <w:sz w:val="20"/>
                <w:szCs w:val="20"/>
                <w:lang w:val="en-GB"/>
              </w:rPr>
            </w:pPr>
          </w:p>
          <w:p w14:paraId="2A8D4472"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08879B17" w14:textId="45D62D45" w:rsidR="00647E05" w:rsidRDefault="00711712">
            <w:pPr>
              <w:pStyle w:val="ListParagraph"/>
              <w:ind w:left="0"/>
              <w:rPr>
                <w:bCs/>
                <w:sz w:val="20"/>
                <w:szCs w:val="20"/>
                <w:lang w:val="en-GB"/>
              </w:rPr>
            </w:pPr>
            <w:r>
              <w:rPr>
                <w:bCs/>
                <w:sz w:val="20"/>
                <w:szCs w:val="20"/>
                <w:lang w:val="en-GB"/>
              </w:rPr>
              <w:t xml:space="preserve">No, some references are obsolete. (10-5 years recency)  </w:t>
            </w:r>
          </w:p>
        </w:tc>
        <w:tc>
          <w:tcPr>
            <w:tcW w:w="1543" w:type="pct"/>
          </w:tcPr>
          <w:p w14:paraId="55557461" w14:textId="4D4DC7AC" w:rsidR="00647E05" w:rsidRDefault="0056662B">
            <w:pPr>
              <w:pStyle w:val="Heading2"/>
              <w:jc w:val="left"/>
              <w:rPr>
                <w:rFonts w:ascii="Times New Roman" w:hAnsi="Times New Roman"/>
                <w:b w:val="0"/>
                <w:lang w:val="en-GB" w:eastAsia="en-US"/>
              </w:rPr>
            </w:pPr>
            <w:r w:rsidRPr="0056662B">
              <w:rPr>
                <w:rFonts w:ascii="Times New Roman" w:hAnsi="Times New Roman"/>
                <w:b w:val="0"/>
                <w:lang w:val="en-US" w:eastAsia="en-US"/>
              </w:rPr>
              <w:t>We sincerely appreciate this valuable suggestion. The manuscript has been revised to include more recent references, particularly from the last 5–10 years, to ensure that the study reflects current developments in CSR and environmental sustainability research.</w:t>
            </w:r>
          </w:p>
        </w:tc>
      </w:tr>
      <w:tr w:rsidR="00647E05" w14:paraId="160EA173" w14:textId="77777777">
        <w:trPr>
          <w:trHeight w:val="896"/>
          <w:jc w:val="center"/>
        </w:trPr>
        <w:tc>
          <w:tcPr>
            <w:tcW w:w="1672" w:type="pct"/>
            <w:noWrap/>
          </w:tcPr>
          <w:p w14:paraId="2B730DC5" w14:textId="77777777" w:rsidR="00647E05" w:rsidRDefault="00112268">
            <w:pPr>
              <w:rPr>
                <w:b/>
                <w:bCs/>
                <w:sz w:val="20"/>
                <w:szCs w:val="20"/>
                <w:lang w:val="en-GB"/>
              </w:rPr>
            </w:pPr>
            <w:r>
              <w:rPr>
                <w:b/>
                <w:bCs/>
                <w:sz w:val="20"/>
                <w:szCs w:val="20"/>
                <w:lang w:val="en-GB"/>
              </w:rPr>
              <w:t>Are there ethical issues in this manuscript?</w:t>
            </w:r>
          </w:p>
          <w:p w14:paraId="77E40A8A" w14:textId="77777777" w:rsidR="00647E05" w:rsidRDefault="00112268">
            <w:pPr>
              <w:rPr>
                <w:bCs/>
                <w:sz w:val="20"/>
                <w:szCs w:val="20"/>
                <w:lang w:val="en-GB"/>
              </w:rPr>
            </w:pPr>
            <w:r>
              <w:rPr>
                <w:bCs/>
                <w:sz w:val="20"/>
                <w:szCs w:val="20"/>
                <w:lang w:val="en-GB"/>
              </w:rPr>
              <w:t>(YES or NO)</w:t>
            </w:r>
          </w:p>
          <w:p w14:paraId="02755762" w14:textId="77777777" w:rsidR="00647E05" w:rsidRDefault="00647E05">
            <w:pPr>
              <w:rPr>
                <w:bCs/>
                <w:sz w:val="20"/>
                <w:szCs w:val="20"/>
                <w:lang w:val="en-GB"/>
              </w:rPr>
            </w:pPr>
          </w:p>
          <w:p w14:paraId="6AA5F8D4" w14:textId="77777777" w:rsidR="00647E05" w:rsidRDefault="00112268">
            <w:pPr>
              <w:rPr>
                <w:bCs/>
                <w:sz w:val="20"/>
                <w:szCs w:val="20"/>
                <w:lang w:val="en-GB"/>
              </w:rPr>
            </w:pPr>
            <w:r>
              <w:rPr>
                <w:bCs/>
                <w:sz w:val="20"/>
                <w:szCs w:val="20"/>
                <w:lang w:val="en-GB"/>
              </w:rPr>
              <w:t>(If yes, kindly please write down the ethical issues here in details)</w:t>
            </w:r>
          </w:p>
          <w:p w14:paraId="7C47DFFD" w14:textId="77777777" w:rsidR="00647E05" w:rsidRDefault="00647E05">
            <w:pPr>
              <w:rPr>
                <w:bCs/>
                <w:sz w:val="20"/>
                <w:szCs w:val="20"/>
                <w:lang w:val="en-GB"/>
              </w:rPr>
            </w:pPr>
          </w:p>
        </w:tc>
        <w:tc>
          <w:tcPr>
            <w:tcW w:w="1786" w:type="pct"/>
          </w:tcPr>
          <w:p w14:paraId="6C68F13B" w14:textId="01E5573C" w:rsidR="00647E05" w:rsidRDefault="00711712">
            <w:pPr>
              <w:pStyle w:val="ListParagraph"/>
              <w:ind w:left="0"/>
              <w:rPr>
                <w:bCs/>
                <w:sz w:val="20"/>
                <w:szCs w:val="20"/>
                <w:lang w:val="en-GB"/>
              </w:rPr>
            </w:pPr>
            <w:r>
              <w:rPr>
                <w:bCs/>
                <w:sz w:val="20"/>
                <w:szCs w:val="20"/>
                <w:lang w:val="en-GB"/>
              </w:rPr>
              <w:t>No</w:t>
            </w:r>
          </w:p>
        </w:tc>
        <w:tc>
          <w:tcPr>
            <w:tcW w:w="1543" w:type="pct"/>
          </w:tcPr>
          <w:p w14:paraId="10FB5C3F" w14:textId="605173E8" w:rsidR="00647E05" w:rsidRDefault="0056662B">
            <w:pPr>
              <w:pStyle w:val="Heading2"/>
              <w:jc w:val="left"/>
              <w:rPr>
                <w:rFonts w:ascii="Times New Roman" w:hAnsi="Times New Roman"/>
                <w:b w:val="0"/>
                <w:lang w:val="en-GB" w:eastAsia="en-US"/>
              </w:rPr>
            </w:pPr>
            <w:r w:rsidRPr="0056662B">
              <w:rPr>
                <w:rFonts w:ascii="Times New Roman" w:hAnsi="Times New Roman"/>
                <w:b w:val="0"/>
                <w:lang w:val="en-US" w:eastAsia="en-US"/>
              </w:rPr>
              <w:t>Thank you for confirming that there are no ethical concerns associated with this study.</w:t>
            </w:r>
          </w:p>
        </w:tc>
      </w:tr>
    </w:tbl>
    <w:p w14:paraId="4A5473F8" w14:textId="77777777" w:rsidR="00647E05" w:rsidRDefault="00647E05">
      <w:pPr>
        <w:pStyle w:val="Heading2"/>
        <w:jc w:val="left"/>
        <w:rPr>
          <w:rFonts w:ascii="Times New Roman" w:hAnsi="Times New Roman"/>
          <w:highlight w:val="yellow"/>
          <w:lang w:val="en-GB" w:eastAsia="en-US"/>
        </w:rPr>
      </w:pPr>
    </w:p>
    <w:p w14:paraId="24F1DDF7" w14:textId="77777777" w:rsidR="00647E05" w:rsidRDefault="00647E05">
      <w:pPr>
        <w:rPr>
          <w:highlight w:val="yellow"/>
          <w:lang w:val="en-GB"/>
        </w:rPr>
      </w:pPr>
    </w:p>
    <w:p w14:paraId="6DDD23A5" w14:textId="77777777" w:rsidR="00647E05" w:rsidRDefault="00647E05">
      <w:pPr>
        <w:rPr>
          <w:highlight w:val="yellow"/>
          <w:lang w:val="en-GB"/>
        </w:rPr>
      </w:pPr>
    </w:p>
    <w:p w14:paraId="752B4FE4" w14:textId="5B76302A" w:rsidR="00647E05" w:rsidRDefault="00112268" w:rsidP="009B4F3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9A4DFAE"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7E05" w14:paraId="3B49201C" w14:textId="77777777">
        <w:trPr>
          <w:trHeight w:val="20"/>
          <w:jc w:val="center"/>
        </w:trPr>
        <w:tc>
          <w:tcPr>
            <w:tcW w:w="5000" w:type="pct"/>
            <w:gridSpan w:val="2"/>
            <w:noWrap/>
          </w:tcPr>
          <w:p w14:paraId="6525E7CE"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3AC29E"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25F06760" w14:textId="77777777">
        <w:trPr>
          <w:trHeight w:val="20"/>
          <w:jc w:val="center"/>
        </w:trPr>
        <w:tc>
          <w:tcPr>
            <w:tcW w:w="2784" w:type="pct"/>
            <w:noWrap/>
          </w:tcPr>
          <w:p w14:paraId="7F619D9F"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5EE8D997"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4E258162" w14:textId="77777777">
        <w:trPr>
          <w:trHeight w:val="20"/>
          <w:jc w:val="center"/>
        </w:trPr>
        <w:tc>
          <w:tcPr>
            <w:tcW w:w="2784" w:type="pct"/>
            <w:noWrap/>
          </w:tcPr>
          <w:p w14:paraId="12BA8879"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19123F15" w14:textId="2E0B5BB6" w:rsidR="00647E05" w:rsidRDefault="006646E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the attachment</w:t>
            </w:r>
          </w:p>
          <w:p w14:paraId="6C0ADA26"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775FD59E"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32930B4E" w14:textId="1D7E05BD" w:rsidR="00647E05" w:rsidRPr="0056662B" w:rsidRDefault="0056662B">
            <w:pPr>
              <w:pStyle w:val="NormalWeb"/>
              <w:spacing w:before="0" w:beforeAutospacing="0" w:after="0" w:afterAutospacing="0"/>
              <w:rPr>
                <w:rFonts w:ascii="Times New Roman" w:hAnsi="Times New Roman" w:cs="Times New Roman"/>
                <w:sz w:val="20"/>
                <w:szCs w:val="20"/>
                <w:lang w:val="en-GB"/>
              </w:rPr>
            </w:pPr>
            <w:r w:rsidRPr="0056662B">
              <w:rPr>
                <w:rFonts w:ascii="Times New Roman" w:hAnsi="Times New Roman" w:cs="Times New Roman"/>
                <w:sz w:val="20"/>
                <w:szCs w:val="20"/>
              </w:rPr>
              <w:t>Thank you for the editorial guidance. The suggestions provided in the attachment have been carefully reviewed and incorporated into the revised manuscript wherever applicable.</w:t>
            </w:r>
          </w:p>
        </w:tc>
      </w:tr>
    </w:tbl>
    <w:p w14:paraId="0FE16279" w14:textId="77777777" w:rsidR="00647E05" w:rsidRDefault="00647E05">
      <w:pPr>
        <w:rPr>
          <w:rFonts w:eastAsia="Arial Unicode MS"/>
          <w:b/>
          <w:bCs/>
          <w:sz w:val="20"/>
          <w:szCs w:val="20"/>
          <w:u w:val="single"/>
          <w:lang w:val="en-GB"/>
        </w:rPr>
      </w:pPr>
    </w:p>
    <w:p w14:paraId="548B7593" w14:textId="7D0D2D97" w:rsidR="00647E05" w:rsidRDefault="00647E05">
      <w:pPr>
        <w:rPr>
          <w:rFonts w:eastAsia="Arial Unicode MS"/>
          <w:b/>
          <w:bCs/>
          <w:sz w:val="20"/>
          <w:szCs w:val="20"/>
          <w:u w:val="single"/>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9A5DF" w14:textId="77777777" w:rsidR="00831F2A" w:rsidRDefault="00831F2A">
      <w:r>
        <w:separator/>
      </w:r>
    </w:p>
  </w:endnote>
  <w:endnote w:type="continuationSeparator" w:id="0">
    <w:p w14:paraId="5D393301" w14:textId="77777777" w:rsidR="00831F2A" w:rsidRDefault="0083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72C7" w14:textId="77777777" w:rsidR="00647E05" w:rsidRDefault="00647E05">
    <w:pPr>
      <w:pStyle w:val="Footer"/>
      <w:jc w:val="right"/>
    </w:pPr>
  </w:p>
  <w:p w14:paraId="50172378" w14:textId="5B32010B"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646E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646E9">
      <w:rPr>
        <w:b/>
        <w:noProof/>
        <w:sz w:val="20"/>
      </w:rPr>
      <w:t>3</w:t>
    </w:r>
    <w:r>
      <w:rPr>
        <w:b/>
        <w:sz w:val="20"/>
      </w:rPr>
      <w:fldChar w:fldCharType="end"/>
    </w:r>
  </w:p>
  <w:p w14:paraId="22B89101" w14:textId="77777777" w:rsidR="00647E05" w:rsidRDefault="00112268">
    <w:pPr>
      <w:pStyle w:val="Footer"/>
      <w:jc w:val="right"/>
      <w:rPr>
        <w:b/>
        <w:sz w:val="20"/>
      </w:rPr>
    </w:pPr>
    <w:r>
      <w:rPr>
        <w:b/>
        <w:sz w:val="20"/>
      </w:rPr>
      <w:t>V240326</w:t>
    </w:r>
  </w:p>
  <w:p w14:paraId="1D9FA81C" w14:textId="77777777" w:rsidR="00647E05" w:rsidRDefault="00647E05">
    <w:pPr>
      <w:pStyle w:val="Footer"/>
      <w:jc w:val="right"/>
    </w:pPr>
  </w:p>
  <w:p w14:paraId="1100FE5C"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D643" w14:textId="77777777" w:rsidR="00831F2A" w:rsidRDefault="00831F2A">
      <w:r>
        <w:separator/>
      </w:r>
    </w:p>
  </w:footnote>
  <w:footnote w:type="continuationSeparator" w:id="0">
    <w:p w14:paraId="2603DAFD" w14:textId="77777777" w:rsidR="00831F2A" w:rsidRDefault="0083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8A6B7"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59D0A0FB"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2312540">
    <w:abstractNumId w:val="4"/>
  </w:num>
  <w:num w:numId="2" w16cid:durableId="432939479">
    <w:abstractNumId w:val="8"/>
  </w:num>
  <w:num w:numId="3" w16cid:durableId="888566862">
    <w:abstractNumId w:val="7"/>
  </w:num>
  <w:num w:numId="4" w16cid:durableId="1444688543">
    <w:abstractNumId w:val="9"/>
  </w:num>
  <w:num w:numId="5" w16cid:durableId="1118649069">
    <w:abstractNumId w:val="6"/>
  </w:num>
  <w:num w:numId="6" w16cid:durableId="1303467402">
    <w:abstractNumId w:val="0"/>
  </w:num>
  <w:num w:numId="7" w16cid:durableId="1596864689">
    <w:abstractNumId w:val="3"/>
  </w:num>
  <w:num w:numId="8" w16cid:durableId="1960911584">
    <w:abstractNumId w:val="11"/>
  </w:num>
  <w:num w:numId="9" w16cid:durableId="1045179348">
    <w:abstractNumId w:val="10"/>
  </w:num>
  <w:num w:numId="10" w16cid:durableId="1807164719">
    <w:abstractNumId w:val="2"/>
  </w:num>
  <w:num w:numId="11" w16cid:durableId="1612012606">
    <w:abstractNumId w:val="1"/>
  </w:num>
  <w:num w:numId="12" w16cid:durableId="1859540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05"/>
    <w:rsid w:val="000242B5"/>
    <w:rsid w:val="00112268"/>
    <w:rsid w:val="00367E3C"/>
    <w:rsid w:val="0056662B"/>
    <w:rsid w:val="0057200D"/>
    <w:rsid w:val="005B0BA0"/>
    <w:rsid w:val="005C0448"/>
    <w:rsid w:val="00647E05"/>
    <w:rsid w:val="006646E9"/>
    <w:rsid w:val="00680CF8"/>
    <w:rsid w:val="006A140B"/>
    <w:rsid w:val="00711712"/>
    <w:rsid w:val="00754D6F"/>
    <w:rsid w:val="00831F2A"/>
    <w:rsid w:val="008B2A6B"/>
    <w:rsid w:val="008B642E"/>
    <w:rsid w:val="00921F29"/>
    <w:rsid w:val="009B3E7C"/>
    <w:rsid w:val="009B4F31"/>
    <w:rsid w:val="00A42E42"/>
    <w:rsid w:val="00AE3096"/>
    <w:rsid w:val="00B92D45"/>
    <w:rsid w:val="00C80CE6"/>
    <w:rsid w:val="00CB015D"/>
    <w:rsid w:val="00D171F5"/>
    <w:rsid w:val="00DF5C02"/>
    <w:rsid w:val="00E05386"/>
    <w:rsid w:val="00E54D9B"/>
    <w:rsid w:val="00ED6FEB"/>
    <w:rsid w:val="00F41054"/>
    <w:rsid w:val="00F705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FB8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27851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jeba.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hemkiransahu1617@gmail.com</cp:lastModifiedBy>
  <cp:revision>2</cp:revision>
  <dcterms:created xsi:type="dcterms:W3CDTF">2026-04-20T08:05:00Z</dcterms:created>
  <dcterms:modified xsi:type="dcterms:W3CDTF">2026-04-20T08:05:00Z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